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关于拟将廖思玲等2名同志转为中共正式党员的公示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经党支部培养教育和考察，拟将</w:t>
      </w:r>
      <w:r>
        <w:rPr>
          <w:rFonts w:hint="eastAsia" w:ascii="仿宋_GB2312" w:eastAsia="仿宋_GB2312"/>
          <w:sz w:val="28"/>
          <w:szCs w:val="28"/>
        </w:rPr>
        <w:t>廖思玲等2名同志转为中共正式党员，并于近期召开支部大会讨论其转正问题。根据发展党员工作有关要求，现将有关情况公示如下：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廖思玲，女，汉族，专科学历，浙江省温州市苍南县赤溪镇人，2</w:t>
      </w:r>
      <w:r>
        <w:rPr>
          <w:rFonts w:ascii="仿宋_GB2312" w:eastAsia="仿宋_GB2312"/>
          <w:sz w:val="28"/>
          <w:szCs w:val="28"/>
        </w:rPr>
        <w:t>001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日出生，现任</w:t>
      </w:r>
      <w:r>
        <w:rPr>
          <w:rFonts w:ascii="仿宋_GB2312" w:eastAsia="仿宋_GB2312"/>
          <w:sz w:val="28"/>
          <w:szCs w:val="28"/>
        </w:rPr>
        <w:t>20230423</w:t>
      </w:r>
      <w:r>
        <w:rPr>
          <w:rFonts w:hint="eastAsia" w:ascii="仿宋_GB2312" w:eastAsia="仿宋_GB2312"/>
          <w:sz w:val="28"/>
          <w:szCs w:val="28"/>
        </w:rPr>
        <w:t>班学生。该同志于2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月0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日被接收为中共预备党员，预备期一年，到2</w:t>
      </w:r>
      <w:r>
        <w:rPr>
          <w:rFonts w:ascii="仿宋_GB2312" w:eastAsia="仿宋_GB2312"/>
          <w:sz w:val="28"/>
          <w:szCs w:val="28"/>
        </w:rPr>
        <w:t>023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月0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日预备期满。入党介绍人：吴安迪、楼亚澜。该同志在预备期间表现良好，能按照党员标准严格要求自己,积极履行党员义务,认真学习党的路线方针政策,按时参加组织活动,积极交纳党费,努力完成党支部交给的各项任务，但仍存在不足之处,例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创新能力欠缺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王璐雯，女，汉族，专科学历，上海市浦东新区川沙镇人，2</w:t>
      </w:r>
      <w:r>
        <w:rPr>
          <w:rFonts w:ascii="仿宋_GB2312" w:eastAsia="仿宋_GB2312"/>
          <w:sz w:val="28"/>
          <w:szCs w:val="28"/>
        </w:rPr>
        <w:t>002</w:t>
      </w:r>
      <w:r>
        <w:rPr>
          <w:rFonts w:hint="eastAsia" w:ascii="仿宋_GB2312" w:eastAsia="仿宋_GB2312"/>
          <w:sz w:val="28"/>
          <w:szCs w:val="28"/>
        </w:rPr>
        <w:t>年0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月2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日出生，现任2</w:t>
      </w:r>
      <w:r>
        <w:rPr>
          <w:rFonts w:ascii="仿宋_GB2312" w:eastAsia="仿宋_GB2312"/>
          <w:sz w:val="28"/>
          <w:szCs w:val="28"/>
        </w:rPr>
        <w:t>0230424</w:t>
      </w:r>
      <w:r>
        <w:rPr>
          <w:rFonts w:hint="eastAsia" w:ascii="仿宋_GB2312" w:eastAsia="仿宋_GB2312"/>
          <w:sz w:val="28"/>
          <w:szCs w:val="28"/>
        </w:rPr>
        <w:t>班学生。该同志于2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日被接收为中共预备党员，预备期一年，到2</w:t>
      </w:r>
      <w:r>
        <w:rPr>
          <w:rFonts w:ascii="仿宋_GB2312" w:eastAsia="仿宋_GB2312"/>
          <w:sz w:val="28"/>
          <w:szCs w:val="28"/>
        </w:rPr>
        <w:t>023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日预备期满。入党介绍人：吴安迪、楼亚澜。该同志在预备期间表现良好，能始终以党员的标准要求自己,平时注重政治理论学习,各方面都取得了较大的进步，为人诚实,工作认真负责,积极主动,能吃苦耐劳,有较强的适应能力和自学能力，但仍存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创新意识不足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的问题。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公示时间：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023</w:t>
      </w:r>
      <w:r>
        <w:rPr>
          <w:rFonts w:hint="eastAsia" w:ascii="仿宋_GB2312" w:eastAsia="仿宋_GB2312"/>
          <w:sz w:val="28"/>
          <w:szCs w:val="28"/>
        </w:rPr>
        <w:t>年</w:t>
      </w:r>
      <w:bookmarkStart w:id="0" w:name="_Hlk153743092"/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日</w:t>
      </w:r>
      <w:bookmarkEnd w:id="0"/>
      <w:r>
        <w:rPr>
          <w:rFonts w:hint="eastAsia" w:ascii="仿宋_GB2312" w:eastAsia="仿宋_GB2312"/>
          <w:sz w:val="28"/>
          <w:szCs w:val="28"/>
        </w:rPr>
        <w:t>至2</w:t>
      </w:r>
      <w:r>
        <w:rPr>
          <w:rFonts w:ascii="仿宋_GB2312" w:eastAsia="仿宋_GB2312"/>
          <w:sz w:val="28"/>
          <w:szCs w:val="28"/>
        </w:rPr>
        <w:t>023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>日（公示时间为5个工作日）</w:t>
      </w:r>
    </w:p>
    <w:p>
      <w:pPr>
        <w:spacing w:line="48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</w:t>
      </w:r>
    </w:p>
    <w:p>
      <w:pPr>
        <w:pStyle w:val="3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360" w:lineRule="auto"/>
        <w:ind w:firstLine="560" w:firstLineChars="200"/>
        <w:rPr>
          <w:rFonts w:hint="eastAsia" w:ascii="仿宋_GB2312" w:hAnsi="仿宋" w:eastAsia="仿宋_GB2312"/>
          <w:kern w:val="2"/>
          <w:sz w:val="28"/>
          <w:szCs w:val="28"/>
        </w:rPr>
      </w:pPr>
      <w:r>
        <w:rPr>
          <w:rFonts w:hint="eastAsia" w:ascii="仿宋_GB2312" w:hAnsi="仿宋" w:eastAsia="仿宋_GB2312"/>
          <w:kern w:val="2"/>
          <w:sz w:val="28"/>
          <w:szCs w:val="28"/>
        </w:rPr>
        <w:t>联系电话：0572-2321538</w:t>
      </w:r>
    </w:p>
    <w:p>
      <w:pPr>
        <w:pStyle w:val="3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kern w:val="2"/>
          <w:sz w:val="28"/>
          <w:szCs w:val="28"/>
        </w:rPr>
        <w:t>邮箱：371130568@qq.com</w:t>
      </w:r>
    </w:p>
    <w:p>
      <w:pPr>
        <w:pStyle w:val="3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360" w:lineRule="auto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中共湖州师范学院人文学院委员会</w:t>
      </w:r>
    </w:p>
    <w:p>
      <w:pPr>
        <w:spacing w:line="360" w:lineRule="auto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2023年1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docGrid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5ZTMwMDUxZGEzYWNiMDFjNTUyZjkxOTFkNmRkOWQifQ=="/>
  </w:docVars>
  <w:rsids>
    <w:rsidRoot w:val="00E457C7"/>
    <w:rsid w:val="002466CF"/>
    <w:rsid w:val="004A1853"/>
    <w:rsid w:val="0056393A"/>
    <w:rsid w:val="008D2D40"/>
    <w:rsid w:val="00932C26"/>
    <w:rsid w:val="00E457C7"/>
    <w:rsid w:val="033E21DC"/>
    <w:rsid w:val="0B8A2CB3"/>
    <w:rsid w:val="0CA737D5"/>
    <w:rsid w:val="1B46065D"/>
    <w:rsid w:val="1EC670D8"/>
    <w:rsid w:val="31501D91"/>
    <w:rsid w:val="4E062736"/>
    <w:rsid w:val="626D784A"/>
    <w:rsid w:val="75F7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639</Characters>
  <Lines>5</Lines>
  <Paragraphs>1</Paragraphs>
  <TotalTime>8</TotalTime>
  <ScaleCrop>false</ScaleCrop>
  <LinksUpToDate>false</LinksUpToDate>
  <CharactersWithSpaces>749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2023-12-17T14:10:00Z</dcterms:created>
  <dc:creator>1</dc:creator>
  <cp:lastModifiedBy>却把青梅嗅</cp:lastModifiedBy>
  <dcterms:modified xsi:type="dcterms:W3CDTF">2023-12-18T02:16:52Z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CB0AFC037B5643E89628886353CBAC72</vt:lpwstr>
  </property>
</Properties>
</file>